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94D" w:rsidRDefault="00AA094D" w:rsidP="00B20F7D">
      <w:pPr>
        <w:rPr>
          <w:b/>
        </w:rPr>
      </w:pPr>
      <w:r>
        <w:rPr>
          <w:b/>
          <w:noProof/>
        </w:rPr>
        <w:drawing>
          <wp:inline distT="0" distB="0" distL="0" distR="0" wp14:anchorId="737706FC">
            <wp:extent cx="5944235" cy="780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780415"/>
                    </a:xfrm>
                    <a:prstGeom prst="rect">
                      <a:avLst/>
                    </a:prstGeom>
                    <a:noFill/>
                  </pic:spPr>
                </pic:pic>
              </a:graphicData>
            </a:graphic>
          </wp:inline>
        </w:drawing>
      </w:r>
    </w:p>
    <w:p w:rsidR="00B20F7D" w:rsidRDefault="00B20F7D" w:rsidP="00B20F7D">
      <w:pPr>
        <w:rPr>
          <w:b/>
        </w:rPr>
      </w:pPr>
      <w:r>
        <w:rPr>
          <w:b/>
        </w:rPr>
        <w:t xml:space="preserve">A focus of the LEND program is to increase awareness of Title V activities at the Massachusetts Department of Public Health.   Over the course of 4 months the following activities occur with an emphasis on Title V.    A representative from the MA Department of Public Health attends a class with the trainees and reviews and explains the national and local history of Title V.    The following week, The </w:t>
      </w:r>
      <w:r w:rsidRPr="002E6FA9">
        <w:rPr>
          <w:b/>
        </w:rPr>
        <w:t>Director of Title V for MA, also</w:t>
      </w:r>
      <w:r>
        <w:rPr>
          <w:b/>
        </w:rPr>
        <w:t xml:space="preserve"> Director of the Division for Perinatal, Early Childhood and Special Health Care Needs introduces the individual Title V programs and explains each of the programs goals and activities.   </w:t>
      </w:r>
    </w:p>
    <w:p w:rsidR="00B20F7D" w:rsidRDefault="00B20F7D" w:rsidP="00B20F7D">
      <w:pPr>
        <w:rPr>
          <w:b/>
        </w:rPr>
      </w:pPr>
      <w:r>
        <w:rPr>
          <w:b/>
        </w:rPr>
        <w:t xml:space="preserve">The purpose is for all trainees to pick and visit a Title V program. (See Program options)   A letter is sent as an introduction from LEND faculty to Directors of the Title V programs as a way of introducing trainees.    Prior to contacting the Directors of the Title V programs: </w:t>
      </w:r>
    </w:p>
    <w:p w:rsidR="00B20F7D" w:rsidRDefault="00B20F7D" w:rsidP="00B20F7D">
      <w:pPr>
        <w:spacing w:after="0"/>
        <w:rPr>
          <w:b/>
        </w:rPr>
      </w:pPr>
      <w:r>
        <w:rPr>
          <w:b/>
        </w:rPr>
        <w:tab/>
        <w:t xml:space="preserve">1) Each trainee introduces themselves by writing a short bio sketch as well as </w:t>
      </w:r>
      <w:proofErr w:type="gramStart"/>
      <w:r>
        <w:rPr>
          <w:b/>
        </w:rPr>
        <w:t>outline</w:t>
      </w:r>
      <w:proofErr w:type="gramEnd"/>
      <w:r>
        <w:rPr>
          <w:b/>
        </w:rPr>
        <w:t xml:space="preserve"> 2-3 </w:t>
      </w:r>
      <w:r>
        <w:rPr>
          <w:b/>
        </w:rPr>
        <w:tab/>
        <w:t xml:space="preserve">learning objectives </w:t>
      </w:r>
    </w:p>
    <w:p w:rsidR="00B20F7D" w:rsidRDefault="00B20F7D" w:rsidP="00B20F7D">
      <w:pPr>
        <w:spacing w:after="0"/>
        <w:rPr>
          <w:b/>
        </w:rPr>
      </w:pPr>
      <w:r>
        <w:rPr>
          <w:b/>
        </w:rPr>
        <w:tab/>
        <w:t xml:space="preserve">2) The trainees are encouraged to visit the MA Department of Public Health WEB site to </w:t>
      </w:r>
      <w:r>
        <w:rPr>
          <w:b/>
        </w:rPr>
        <w:tab/>
        <w:t xml:space="preserve">review activities of the program and formulate questions.   </w:t>
      </w:r>
    </w:p>
    <w:p w:rsidR="00B20F7D" w:rsidRDefault="00B20F7D" w:rsidP="00B20F7D">
      <w:pPr>
        <w:spacing w:after="0"/>
        <w:rPr>
          <w:b/>
        </w:rPr>
      </w:pPr>
    </w:p>
    <w:p w:rsidR="00B20F7D" w:rsidRDefault="00B20F7D" w:rsidP="00B20F7D">
      <w:pPr>
        <w:rPr>
          <w:b/>
        </w:rPr>
      </w:pPr>
      <w:r>
        <w:rPr>
          <w:b/>
        </w:rPr>
        <w:t xml:space="preserve">Activities of the visit include but are not limited to Program visit, workshops conducted by Title V staff, planning meetings and meeting with Title staff (individuals or group). </w:t>
      </w:r>
    </w:p>
    <w:p w:rsidR="00B20F7D" w:rsidRDefault="00B20F7D" w:rsidP="00B20F7D">
      <w:pPr>
        <w:spacing w:line="240" w:lineRule="auto"/>
        <w:rPr>
          <w:b/>
        </w:rPr>
      </w:pPr>
      <w:r>
        <w:rPr>
          <w:b/>
        </w:rPr>
        <w:t xml:space="preserve">Post visit each trainee writes a brief summary of the program and submits to faculty for review.  </w:t>
      </w:r>
      <w:proofErr w:type="gramStart"/>
      <w:r>
        <w:rPr>
          <w:b/>
        </w:rPr>
        <w:t>(See LEND-Title V Agency Visit).</w:t>
      </w:r>
      <w:proofErr w:type="gramEnd"/>
      <w:r>
        <w:rPr>
          <w:b/>
        </w:rPr>
        <w:t xml:space="preserve">  All trainees meet together to discuss the program and review  </w:t>
      </w:r>
    </w:p>
    <w:p w:rsidR="00B20F7D" w:rsidRDefault="00B20F7D" w:rsidP="00B20F7D">
      <w:pPr>
        <w:spacing w:after="0" w:line="240" w:lineRule="auto"/>
        <w:rPr>
          <w:b/>
        </w:rPr>
      </w:pPr>
      <w:r>
        <w:rPr>
          <w:b/>
        </w:rPr>
        <w:tab/>
        <w:t xml:space="preserve">1) Goals of the program </w:t>
      </w:r>
    </w:p>
    <w:p w:rsidR="00B20F7D" w:rsidRDefault="00B20F7D" w:rsidP="00B20F7D">
      <w:pPr>
        <w:spacing w:after="0" w:line="240" w:lineRule="auto"/>
        <w:rPr>
          <w:b/>
        </w:rPr>
      </w:pPr>
      <w:r>
        <w:rPr>
          <w:b/>
        </w:rPr>
        <w:tab/>
        <w:t xml:space="preserve">2) Who the program serves, </w:t>
      </w:r>
    </w:p>
    <w:p w:rsidR="00B20F7D" w:rsidRDefault="00B20F7D" w:rsidP="00B20F7D">
      <w:pPr>
        <w:spacing w:after="0" w:line="240" w:lineRule="auto"/>
        <w:rPr>
          <w:b/>
        </w:rPr>
      </w:pPr>
      <w:r>
        <w:rPr>
          <w:b/>
        </w:rPr>
        <w:tab/>
        <w:t xml:space="preserve">3) Gems of the programs and </w:t>
      </w:r>
    </w:p>
    <w:p w:rsidR="00B20F7D" w:rsidRDefault="00B20F7D" w:rsidP="00B20F7D">
      <w:pPr>
        <w:spacing w:after="0" w:line="240" w:lineRule="auto"/>
        <w:rPr>
          <w:b/>
        </w:rPr>
      </w:pPr>
      <w:r>
        <w:rPr>
          <w:b/>
        </w:rPr>
        <w:tab/>
        <w:t>4) Challenges the program faces (see poster example of group work)</w:t>
      </w:r>
    </w:p>
    <w:p w:rsidR="00B20F7D" w:rsidRDefault="00B20F7D" w:rsidP="00B20F7D">
      <w:pPr>
        <w:rPr>
          <w:b/>
        </w:rPr>
      </w:pPr>
    </w:p>
    <w:p w:rsidR="00B20F7D" w:rsidRDefault="00B20F7D" w:rsidP="00B20F7D">
      <w:pPr>
        <w:rPr>
          <w:b/>
        </w:rPr>
      </w:pPr>
    </w:p>
    <w:p w:rsidR="00B20F7D" w:rsidRDefault="00B20F7D" w:rsidP="00B20F7D">
      <w:pPr>
        <w:rPr>
          <w:b/>
        </w:rPr>
      </w:pPr>
    </w:p>
    <w:p w:rsidR="00B20F7D" w:rsidRDefault="00B20F7D" w:rsidP="009E7DFB">
      <w:pPr>
        <w:spacing w:after="0" w:line="240" w:lineRule="auto"/>
        <w:jc w:val="center"/>
        <w:rPr>
          <w:rFonts w:ascii="Arial" w:hAnsi="Arial" w:cs="Arial"/>
          <w:sz w:val="32"/>
        </w:rPr>
      </w:pPr>
    </w:p>
    <w:p w:rsidR="00B20F7D" w:rsidRDefault="00B20F7D" w:rsidP="009E7DFB">
      <w:pPr>
        <w:spacing w:after="0" w:line="240" w:lineRule="auto"/>
        <w:jc w:val="center"/>
        <w:rPr>
          <w:rFonts w:ascii="Arial" w:hAnsi="Arial" w:cs="Arial"/>
          <w:sz w:val="32"/>
        </w:rPr>
      </w:pPr>
    </w:p>
    <w:p w:rsidR="00B20F7D" w:rsidRDefault="00B20F7D" w:rsidP="009E7DFB">
      <w:pPr>
        <w:spacing w:after="0" w:line="240" w:lineRule="auto"/>
        <w:jc w:val="center"/>
        <w:rPr>
          <w:rFonts w:ascii="Arial" w:hAnsi="Arial" w:cs="Arial"/>
          <w:sz w:val="32"/>
        </w:rPr>
      </w:pPr>
    </w:p>
    <w:p w:rsidR="00B20F7D" w:rsidRDefault="00B20F7D" w:rsidP="009E7DFB">
      <w:pPr>
        <w:spacing w:after="0" w:line="240" w:lineRule="auto"/>
        <w:jc w:val="center"/>
        <w:rPr>
          <w:rFonts w:ascii="Arial" w:hAnsi="Arial" w:cs="Arial"/>
          <w:sz w:val="32"/>
        </w:rPr>
      </w:pPr>
    </w:p>
    <w:p w:rsidR="00B20F7D" w:rsidRDefault="00B20F7D" w:rsidP="00AA094D">
      <w:pPr>
        <w:spacing w:after="0" w:line="240" w:lineRule="auto"/>
        <w:rPr>
          <w:rFonts w:ascii="Arial" w:hAnsi="Arial" w:cs="Arial"/>
          <w:sz w:val="32"/>
        </w:rPr>
      </w:pPr>
    </w:p>
    <w:p w:rsidR="00AA094D" w:rsidRDefault="00AA094D" w:rsidP="009E7DFB">
      <w:pPr>
        <w:spacing w:after="0" w:line="240" w:lineRule="auto"/>
        <w:jc w:val="center"/>
        <w:rPr>
          <w:rFonts w:ascii="Arial" w:hAnsi="Arial" w:cs="Arial"/>
          <w:sz w:val="32"/>
        </w:rPr>
      </w:pPr>
      <w:r>
        <w:rPr>
          <w:rFonts w:ascii="Arial" w:hAnsi="Arial" w:cs="Arial"/>
          <w:noProof/>
          <w:sz w:val="32"/>
        </w:rPr>
        <w:lastRenderedPageBreak/>
        <w:drawing>
          <wp:inline distT="0" distB="0" distL="0" distR="0" wp14:anchorId="47E41C7B">
            <wp:extent cx="5944235" cy="780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780415"/>
                    </a:xfrm>
                    <a:prstGeom prst="rect">
                      <a:avLst/>
                    </a:prstGeom>
                    <a:noFill/>
                  </pic:spPr>
                </pic:pic>
              </a:graphicData>
            </a:graphic>
          </wp:inline>
        </w:drawing>
      </w:r>
    </w:p>
    <w:p w:rsidR="009E7DFB" w:rsidRPr="00400593" w:rsidRDefault="009E7DFB" w:rsidP="009E7DFB">
      <w:pPr>
        <w:spacing w:after="0" w:line="240" w:lineRule="auto"/>
        <w:jc w:val="center"/>
        <w:rPr>
          <w:rFonts w:ascii="Arial" w:hAnsi="Arial" w:cs="Arial"/>
          <w:sz w:val="32"/>
        </w:rPr>
      </w:pPr>
      <w:r w:rsidRPr="00400593">
        <w:rPr>
          <w:rFonts w:ascii="Arial" w:hAnsi="Arial" w:cs="Arial"/>
          <w:sz w:val="32"/>
        </w:rPr>
        <w:t>LEND - ICI - Boston Children's Hospital</w:t>
      </w:r>
    </w:p>
    <w:p w:rsidR="009E7DFB" w:rsidRPr="00400593" w:rsidRDefault="009E7DFB" w:rsidP="009E7DFB">
      <w:pPr>
        <w:spacing w:after="0" w:line="240" w:lineRule="auto"/>
        <w:jc w:val="center"/>
        <w:rPr>
          <w:rFonts w:ascii="Arial" w:hAnsi="Arial" w:cs="Arial"/>
          <w:sz w:val="32"/>
        </w:rPr>
      </w:pPr>
      <w:r w:rsidRPr="00400593">
        <w:rPr>
          <w:rFonts w:ascii="Arial" w:hAnsi="Arial" w:cs="Arial"/>
          <w:sz w:val="32"/>
        </w:rPr>
        <w:t xml:space="preserve">Title V Agency Visit </w:t>
      </w:r>
    </w:p>
    <w:p w:rsidR="009E7DFB" w:rsidRPr="00400593" w:rsidRDefault="009E7DFB" w:rsidP="009E7DFB">
      <w:pPr>
        <w:spacing w:after="0" w:line="240" w:lineRule="auto"/>
        <w:rPr>
          <w:rFonts w:ascii="Times New Roman" w:hAnsi="Times New Roman"/>
          <w:sz w:val="24"/>
        </w:rPr>
      </w:pPr>
    </w:p>
    <w:p w:rsidR="009E7DFB" w:rsidRPr="00400593" w:rsidRDefault="009E7DFB" w:rsidP="009E7DFB">
      <w:pPr>
        <w:tabs>
          <w:tab w:val="left" w:pos="2340"/>
          <w:tab w:val="left" w:pos="7020"/>
        </w:tabs>
        <w:spacing w:after="0" w:line="240" w:lineRule="auto"/>
        <w:rPr>
          <w:rFonts w:ascii="Arial" w:hAnsi="Arial" w:cs="Arial"/>
          <w:sz w:val="20"/>
        </w:rPr>
      </w:pPr>
      <w:r w:rsidRPr="00400593">
        <w:rPr>
          <w:rFonts w:ascii="Times New Roman" w:hAnsi="Times New Roman"/>
          <w:b/>
          <w:sz w:val="24"/>
        </w:rPr>
        <w:t xml:space="preserve">Time frame for visit/set-up </w:t>
      </w:r>
      <w:r w:rsidRPr="00400593">
        <w:rPr>
          <w:rFonts w:ascii="Arial" w:hAnsi="Arial" w:cs="Arial"/>
          <w:b/>
          <w:sz w:val="20"/>
        </w:rPr>
        <w:br/>
      </w:r>
    </w:p>
    <w:p w:rsidR="009E7DFB" w:rsidRPr="00400593" w:rsidRDefault="009E7DFB" w:rsidP="009E7DFB">
      <w:pPr>
        <w:tabs>
          <w:tab w:val="left" w:pos="2340"/>
          <w:tab w:val="left" w:pos="7020"/>
        </w:tabs>
        <w:spacing w:after="0" w:line="240" w:lineRule="auto"/>
        <w:rPr>
          <w:rFonts w:ascii="Arial" w:hAnsi="Arial" w:cs="Arial"/>
          <w:sz w:val="20"/>
        </w:rPr>
      </w:pPr>
      <w:r w:rsidRPr="00400593">
        <w:rPr>
          <w:rFonts w:ascii="Arial" w:hAnsi="Arial" w:cs="Arial"/>
          <w:sz w:val="20"/>
        </w:rPr>
        <w:t>October 26, 2012</w:t>
      </w:r>
      <w:r w:rsidRPr="00400593">
        <w:rPr>
          <w:rFonts w:ascii="Arial" w:hAnsi="Arial" w:cs="Arial"/>
          <w:sz w:val="20"/>
        </w:rPr>
        <w:tab/>
        <w:t>Presentation on Public Health and Title V</w:t>
      </w:r>
      <w:r w:rsidRPr="00400593">
        <w:rPr>
          <w:rFonts w:ascii="Arial" w:hAnsi="Arial" w:cs="Arial"/>
          <w:sz w:val="20"/>
        </w:rPr>
        <w:tab/>
        <w:t>Suzanne Gottlieb</w:t>
      </w:r>
    </w:p>
    <w:p w:rsidR="009E7DFB" w:rsidRPr="00400593" w:rsidRDefault="009E7DFB" w:rsidP="009E7DFB">
      <w:pPr>
        <w:tabs>
          <w:tab w:val="left" w:pos="2340"/>
          <w:tab w:val="left" w:pos="7020"/>
        </w:tabs>
        <w:spacing w:after="0" w:line="240" w:lineRule="auto"/>
        <w:rPr>
          <w:rFonts w:ascii="Arial" w:hAnsi="Arial" w:cs="Arial"/>
          <w:sz w:val="20"/>
        </w:rPr>
      </w:pPr>
      <w:r w:rsidRPr="00400593">
        <w:rPr>
          <w:rFonts w:ascii="Arial" w:hAnsi="Arial" w:cs="Arial"/>
          <w:sz w:val="20"/>
        </w:rPr>
        <w:t>November 9</w:t>
      </w:r>
      <w:proofErr w:type="gramStart"/>
      <w:r w:rsidRPr="00400593">
        <w:rPr>
          <w:rFonts w:ascii="Arial" w:hAnsi="Arial" w:cs="Arial"/>
          <w:sz w:val="20"/>
        </w:rPr>
        <w:t>,2012</w:t>
      </w:r>
      <w:proofErr w:type="gramEnd"/>
      <w:r w:rsidRPr="00400593">
        <w:rPr>
          <w:rFonts w:ascii="Arial" w:hAnsi="Arial" w:cs="Arial"/>
          <w:sz w:val="20"/>
        </w:rPr>
        <w:tab/>
        <w:t>Public Health Programs</w:t>
      </w:r>
      <w:r w:rsidRPr="00400593">
        <w:rPr>
          <w:rFonts w:ascii="Arial" w:hAnsi="Arial" w:cs="Arial"/>
          <w:sz w:val="20"/>
        </w:rPr>
        <w:tab/>
        <w:t xml:space="preserve">Ron </w:t>
      </w:r>
      <w:proofErr w:type="spellStart"/>
      <w:r w:rsidRPr="00400593">
        <w:rPr>
          <w:rFonts w:ascii="Arial" w:hAnsi="Arial" w:cs="Arial"/>
          <w:sz w:val="20"/>
        </w:rPr>
        <w:t>Benham</w:t>
      </w:r>
      <w:proofErr w:type="spellEnd"/>
      <w:r w:rsidRPr="00400593">
        <w:rPr>
          <w:rFonts w:ascii="Arial" w:hAnsi="Arial" w:cs="Arial"/>
          <w:sz w:val="20"/>
        </w:rPr>
        <w:tab/>
      </w:r>
    </w:p>
    <w:p w:rsidR="009E7DFB" w:rsidRPr="00400593" w:rsidRDefault="009E7DFB" w:rsidP="009E7DFB">
      <w:pPr>
        <w:tabs>
          <w:tab w:val="left" w:pos="2340"/>
          <w:tab w:val="left" w:pos="7020"/>
        </w:tabs>
        <w:spacing w:after="0" w:line="240" w:lineRule="auto"/>
        <w:rPr>
          <w:rFonts w:ascii="Arial" w:hAnsi="Arial" w:cs="Arial"/>
          <w:sz w:val="20"/>
        </w:rPr>
      </w:pPr>
      <w:r w:rsidRPr="00400593">
        <w:rPr>
          <w:rFonts w:ascii="Arial" w:hAnsi="Arial" w:cs="Arial"/>
          <w:sz w:val="20"/>
        </w:rPr>
        <w:t>November 9-16, 2012</w:t>
      </w:r>
      <w:r w:rsidRPr="00400593">
        <w:rPr>
          <w:rFonts w:ascii="Arial" w:hAnsi="Arial" w:cs="Arial"/>
          <w:sz w:val="20"/>
        </w:rPr>
        <w:tab/>
        <w:t>Program choices and personal learning objectives</w:t>
      </w:r>
      <w:r w:rsidRPr="00400593">
        <w:rPr>
          <w:rFonts w:ascii="Arial" w:hAnsi="Arial" w:cs="Arial"/>
          <w:sz w:val="20"/>
        </w:rPr>
        <w:tab/>
        <w:t>LEND faculty</w:t>
      </w:r>
    </w:p>
    <w:p w:rsidR="009E7DFB" w:rsidRPr="00400593" w:rsidRDefault="009E7DFB" w:rsidP="009E7DFB">
      <w:pPr>
        <w:tabs>
          <w:tab w:val="left" w:pos="2340"/>
          <w:tab w:val="left" w:pos="7020"/>
        </w:tabs>
        <w:spacing w:after="0" w:line="240" w:lineRule="auto"/>
        <w:rPr>
          <w:rFonts w:ascii="Arial" w:hAnsi="Arial" w:cs="Arial"/>
          <w:sz w:val="20"/>
        </w:rPr>
      </w:pPr>
      <w:r w:rsidRPr="00400593">
        <w:rPr>
          <w:rFonts w:ascii="Arial" w:hAnsi="Arial" w:cs="Arial"/>
          <w:sz w:val="20"/>
        </w:rPr>
        <w:t>Week of November 19th</w:t>
      </w:r>
      <w:r w:rsidRPr="00400593">
        <w:rPr>
          <w:rFonts w:ascii="Arial" w:hAnsi="Arial" w:cs="Arial"/>
          <w:sz w:val="20"/>
        </w:rPr>
        <w:tab/>
        <w:t xml:space="preserve">Call/email DPH contact person and make </w:t>
      </w:r>
      <w:proofErr w:type="spellStart"/>
      <w:r w:rsidRPr="00400593">
        <w:rPr>
          <w:rFonts w:ascii="Arial" w:hAnsi="Arial" w:cs="Arial"/>
          <w:sz w:val="20"/>
        </w:rPr>
        <w:t>appts</w:t>
      </w:r>
      <w:proofErr w:type="spellEnd"/>
      <w:r w:rsidRPr="00400593">
        <w:rPr>
          <w:rFonts w:ascii="Arial" w:hAnsi="Arial" w:cs="Arial"/>
          <w:sz w:val="20"/>
        </w:rPr>
        <w:t>.</w:t>
      </w:r>
      <w:r w:rsidRPr="00400593">
        <w:rPr>
          <w:rFonts w:ascii="Arial" w:hAnsi="Arial" w:cs="Arial"/>
          <w:sz w:val="20"/>
        </w:rPr>
        <w:tab/>
        <w:t>Fellows</w:t>
      </w:r>
    </w:p>
    <w:p w:rsidR="009E7DFB" w:rsidRPr="00400593" w:rsidRDefault="009E7DFB" w:rsidP="009E7DFB">
      <w:pPr>
        <w:tabs>
          <w:tab w:val="left" w:pos="2340"/>
          <w:tab w:val="left" w:pos="7020"/>
        </w:tabs>
        <w:spacing w:after="0" w:line="240" w:lineRule="auto"/>
        <w:rPr>
          <w:rFonts w:ascii="Arial" w:hAnsi="Arial" w:cs="Arial"/>
          <w:sz w:val="20"/>
        </w:rPr>
      </w:pPr>
      <w:r w:rsidRPr="00400593">
        <w:rPr>
          <w:rFonts w:ascii="Arial" w:hAnsi="Arial" w:cs="Arial"/>
          <w:sz w:val="20"/>
        </w:rPr>
        <w:t>Nov/Dec/Jan</w:t>
      </w:r>
      <w:r w:rsidRPr="00400593">
        <w:rPr>
          <w:rFonts w:ascii="Arial" w:hAnsi="Arial" w:cs="Arial"/>
          <w:sz w:val="20"/>
        </w:rPr>
        <w:tab/>
        <w:t>Complete visits</w:t>
      </w:r>
      <w:r w:rsidRPr="00400593">
        <w:rPr>
          <w:rFonts w:ascii="Arial" w:hAnsi="Arial" w:cs="Arial"/>
          <w:sz w:val="20"/>
        </w:rPr>
        <w:tab/>
        <w:t>Fellows February1, 2012</w:t>
      </w:r>
      <w:r w:rsidRPr="00400593">
        <w:rPr>
          <w:rFonts w:ascii="Arial" w:hAnsi="Arial" w:cs="Arial"/>
          <w:sz w:val="20"/>
        </w:rPr>
        <w:tab/>
        <w:t>Academy Paper due</w:t>
      </w:r>
      <w:r w:rsidRPr="00400593">
        <w:rPr>
          <w:rFonts w:ascii="Arial" w:hAnsi="Arial" w:cs="Arial"/>
          <w:sz w:val="20"/>
        </w:rPr>
        <w:tab/>
        <w:t>Lend Faculty</w:t>
      </w:r>
    </w:p>
    <w:p w:rsidR="009E7DFB" w:rsidRPr="00400593" w:rsidRDefault="009E7DFB" w:rsidP="009E7DFB">
      <w:pPr>
        <w:tabs>
          <w:tab w:val="left" w:pos="2340"/>
          <w:tab w:val="left" w:pos="7020"/>
        </w:tabs>
        <w:spacing w:after="0" w:line="240" w:lineRule="auto"/>
        <w:rPr>
          <w:rFonts w:ascii="Arial" w:hAnsi="Arial" w:cs="Arial"/>
          <w:sz w:val="20"/>
        </w:rPr>
      </w:pPr>
      <w:r>
        <w:rPr>
          <w:rFonts w:ascii="Arial" w:hAnsi="Arial" w:cs="Arial"/>
          <w:sz w:val="20"/>
        </w:rPr>
        <w:t>February 8, 2013</w:t>
      </w:r>
      <w:r w:rsidRPr="00400593">
        <w:rPr>
          <w:rFonts w:ascii="Arial" w:hAnsi="Arial" w:cs="Arial"/>
          <w:sz w:val="20"/>
        </w:rPr>
        <w:tab/>
        <w:t>Presentations/Discussion of Title V visits</w:t>
      </w:r>
      <w:r w:rsidRPr="00400593">
        <w:rPr>
          <w:rFonts w:ascii="Arial" w:hAnsi="Arial" w:cs="Arial"/>
          <w:sz w:val="20"/>
        </w:rPr>
        <w:tab/>
        <w:t>Fellows  </w:t>
      </w:r>
      <w:r w:rsidRPr="00400593">
        <w:rPr>
          <w:rFonts w:ascii="Times New Roman" w:hAnsi="Times New Roman"/>
          <w:sz w:val="24"/>
        </w:rPr>
        <w:tab/>
      </w:r>
    </w:p>
    <w:p w:rsidR="009E7DFB" w:rsidRPr="00400593" w:rsidRDefault="009E7DFB" w:rsidP="009E7DFB">
      <w:pPr>
        <w:spacing w:after="0" w:line="240" w:lineRule="auto"/>
        <w:rPr>
          <w:rFonts w:ascii="Times New Roman" w:hAnsi="Times New Roman"/>
          <w:b/>
          <w:sz w:val="24"/>
        </w:rPr>
      </w:pPr>
    </w:p>
    <w:p w:rsidR="009E7DFB" w:rsidRPr="00400593" w:rsidRDefault="009E7DFB" w:rsidP="009E7DFB">
      <w:pPr>
        <w:spacing w:after="0" w:line="240" w:lineRule="auto"/>
        <w:rPr>
          <w:rFonts w:ascii="Times New Roman" w:hAnsi="Times New Roman"/>
          <w:b/>
          <w:sz w:val="24"/>
        </w:rPr>
      </w:pPr>
      <w:r w:rsidRPr="00400593">
        <w:rPr>
          <w:rFonts w:ascii="Times New Roman" w:hAnsi="Times New Roman"/>
          <w:b/>
          <w:sz w:val="24"/>
        </w:rPr>
        <w:t>Activities may include but are not limited to:</w:t>
      </w:r>
      <w:r w:rsidRPr="00400593">
        <w:rPr>
          <w:rFonts w:ascii="Times New Roman" w:hAnsi="Times New Roman"/>
          <w:b/>
          <w:sz w:val="24"/>
        </w:rPr>
        <w:tab/>
      </w:r>
    </w:p>
    <w:p w:rsidR="009E7DFB" w:rsidRPr="00400593" w:rsidRDefault="009E7DFB" w:rsidP="009E7DFB">
      <w:pPr>
        <w:spacing w:after="0" w:line="240" w:lineRule="auto"/>
        <w:rPr>
          <w:rFonts w:ascii="Times New Roman" w:hAnsi="Times New Roman"/>
          <w:sz w:val="24"/>
        </w:rPr>
      </w:pPr>
      <w:r w:rsidRPr="00400593">
        <w:rPr>
          <w:rFonts w:ascii="Times New Roman" w:hAnsi="Times New Roman"/>
          <w:sz w:val="24"/>
        </w:rPr>
        <w:tab/>
        <w:t>Program visit</w:t>
      </w:r>
    </w:p>
    <w:p w:rsidR="009E7DFB" w:rsidRPr="00400593" w:rsidRDefault="009E7DFB" w:rsidP="009E7DFB">
      <w:pPr>
        <w:spacing w:after="0" w:line="240" w:lineRule="auto"/>
        <w:rPr>
          <w:rFonts w:ascii="Times New Roman" w:hAnsi="Times New Roman"/>
          <w:sz w:val="24"/>
        </w:rPr>
      </w:pPr>
      <w:r w:rsidRPr="00400593">
        <w:rPr>
          <w:rFonts w:ascii="Times New Roman" w:hAnsi="Times New Roman"/>
          <w:sz w:val="24"/>
        </w:rPr>
        <w:tab/>
        <w:t>Workshop</w:t>
      </w:r>
    </w:p>
    <w:p w:rsidR="009E7DFB" w:rsidRPr="00400593" w:rsidRDefault="009E7DFB" w:rsidP="009E7DFB">
      <w:pPr>
        <w:spacing w:after="0" w:line="240" w:lineRule="auto"/>
        <w:rPr>
          <w:rFonts w:ascii="Times New Roman" w:hAnsi="Times New Roman"/>
          <w:sz w:val="24"/>
        </w:rPr>
      </w:pPr>
      <w:r w:rsidRPr="00400593">
        <w:rPr>
          <w:rFonts w:ascii="Times New Roman" w:hAnsi="Times New Roman"/>
          <w:sz w:val="24"/>
        </w:rPr>
        <w:tab/>
        <w:t>Planning meetings</w:t>
      </w:r>
      <w:r w:rsidRPr="00400593">
        <w:rPr>
          <w:rFonts w:ascii="Times New Roman" w:hAnsi="Times New Roman"/>
          <w:sz w:val="24"/>
        </w:rPr>
        <w:tab/>
      </w:r>
    </w:p>
    <w:p w:rsidR="009E7DFB" w:rsidRPr="00400593" w:rsidRDefault="009E7DFB" w:rsidP="009E7DFB">
      <w:pPr>
        <w:spacing w:after="0" w:line="240" w:lineRule="auto"/>
        <w:rPr>
          <w:rFonts w:ascii="Times New Roman" w:hAnsi="Times New Roman"/>
          <w:sz w:val="24"/>
        </w:rPr>
      </w:pPr>
      <w:r w:rsidRPr="00400593">
        <w:rPr>
          <w:rFonts w:ascii="Times New Roman" w:hAnsi="Times New Roman"/>
          <w:sz w:val="24"/>
        </w:rPr>
        <w:tab/>
        <w:t>Meeting with staff (individual or group)</w:t>
      </w:r>
    </w:p>
    <w:p w:rsidR="009E7DFB" w:rsidRPr="00400593" w:rsidRDefault="009E7DFB" w:rsidP="009E7DFB">
      <w:pPr>
        <w:spacing w:after="0" w:line="240" w:lineRule="auto"/>
        <w:rPr>
          <w:rFonts w:ascii="Times New Roman" w:hAnsi="Times New Roman"/>
          <w:b/>
          <w:sz w:val="24"/>
        </w:rPr>
      </w:pPr>
    </w:p>
    <w:p w:rsidR="009E7DFB" w:rsidRPr="00400593" w:rsidRDefault="009E7DFB" w:rsidP="009E7DFB">
      <w:pPr>
        <w:spacing w:after="0" w:line="240" w:lineRule="auto"/>
        <w:rPr>
          <w:rFonts w:ascii="Times New Roman" w:hAnsi="Times New Roman"/>
          <w:b/>
          <w:sz w:val="24"/>
        </w:rPr>
      </w:pPr>
      <w:r w:rsidRPr="00400593">
        <w:rPr>
          <w:rFonts w:ascii="Times New Roman" w:hAnsi="Times New Roman"/>
          <w:b/>
          <w:sz w:val="24"/>
        </w:rPr>
        <w:t>Before visit:</w:t>
      </w:r>
    </w:p>
    <w:p w:rsidR="009E7DFB" w:rsidRPr="00400593" w:rsidRDefault="009E7DFB" w:rsidP="009E7DFB">
      <w:pPr>
        <w:spacing w:after="0" w:line="240" w:lineRule="auto"/>
        <w:rPr>
          <w:rFonts w:ascii="Times New Roman" w:hAnsi="Times New Roman"/>
          <w:b/>
          <w:sz w:val="24"/>
        </w:rPr>
      </w:pPr>
      <w:r w:rsidRPr="00400593">
        <w:rPr>
          <w:rFonts w:ascii="Times New Roman" w:hAnsi="Times New Roman"/>
          <w:b/>
          <w:sz w:val="24"/>
        </w:rPr>
        <w:tab/>
        <w:t>Review MCH Title V Web site (for overview)</w:t>
      </w:r>
    </w:p>
    <w:p w:rsidR="009E7DFB" w:rsidRPr="00400593" w:rsidRDefault="009E7DFB" w:rsidP="009E7DFB">
      <w:pPr>
        <w:spacing w:after="0" w:line="240" w:lineRule="auto"/>
        <w:rPr>
          <w:rFonts w:ascii="Times New Roman" w:hAnsi="Times New Roman"/>
          <w:b/>
          <w:sz w:val="24"/>
        </w:rPr>
      </w:pPr>
      <w:r w:rsidRPr="00400593">
        <w:rPr>
          <w:rFonts w:ascii="Times New Roman" w:hAnsi="Times New Roman"/>
          <w:b/>
          <w:sz w:val="24"/>
        </w:rPr>
        <w:tab/>
        <w:t>Review the program of your choice</w:t>
      </w:r>
    </w:p>
    <w:p w:rsidR="009E7DFB" w:rsidRPr="00400593" w:rsidRDefault="009E7DFB" w:rsidP="009E7DFB">
      <w:pPr>
        <w:spacing w:after="0" w:line="240" w:lineRule="auto"/>
        <w:ind w:left="1440"/>
        <w:rPr>
          <w:rFonts w:ascii="Times New Roman" w:hAnsi="Times New Roman"/>
          <w:sz w:val="24"/>
        </w:rPr>
      </w:pPr>
      <w:r w:rsidRPr="00400593">
        <w:rPr>
          <w:rFonts w:ascii="Times New Roman" w:hAnsi="Times New Roman"/>
          <w:sz w:val="24"/>
        </w:rPr>
        <w:t xml:space="preserve">Submit 2 personal learning objectives related to the program of your choice.  Be specific about what you would like to learn when you do your objectives, this will focus your visit i.e. research, surveillance, needs assessment, practice, or other.  Send this along with your email when you initially contact DPH representative. </w:t>
      </w:r>
    </w:p>
    <w:p w:rsidR="009E7DFB" w:rsidRPr="00400593" w:rsidRDefault="009E7DFB" w:rsidP="009E7DFB">
      <w:pPr>
        <w:spacing w:after="0" w:line="240" w:lineRule="auto"/>
        <w:ind w:left="1440"/>
        <w:rPr>
          <w:rFonts w:ascii="Times New Roman" w:hAnsi="Times New Roman"/>
          <w:b/>
          <w:sz w:val="24"/>
        </w:rPr>
      </w:pPr>
    </w:p>
    <w:p w:rsidR="009E7DFB" w:rsidRPr="00400593" w:rsidRDefault="009E7DFB" w:rsidP="009E7DFB">
      <w:pPr>
        <w:spacing w:after="0" w:line="240" w:lineRule="auto"/>
        <w:rPr>
          <w:rFonts w:ascii="Times New Roman" w:hAnsi="Times New Roman"/>
          <w:b/>
          <w:sz w:val="24"/>
        </w:rPr>
      </w:pPr>
      <w:r w:rsidRPr="00400593">
        <w:rPr>
          <w:rFonts w:ascii="Times New Roman" w:hAnsi="Times New Roman"/>
          <w:b/>
          <w:sz w:val="24"/>
        </w:rPr>
        <w:t>Brief summary/report should include:</w:t>
      </w:r>
    </w:p>
    <w:p w:rsidR="009E7DFB" w:rsidRPr="00400593" w:rsidRDefault="009E7DFB" w:rsidP="009E7DFB">
      <w:pPr>
        <w:spacing w:after="0" w:line="240" w:lineRule="auto"/>
        <w:rPr>
          <w:rFonts w:ascii="Times New Roman" w:hAnsi="Times New Roman"/>
          <w:sz w:val="24"/>
        </w:rPr>
      </w:pPr>
      <w:r w:rsidRPr="00400593">
        <w:rPr>
          <w:rFonts w:ascii="Times New Roman" w:hAnsi="Times New Roman"/>
          <w:sz w:val="24"/>
        </w:rPr>
        <w:tab/>
        <w:t>Name/ brief description of the Program and services provided</w:t>
      </w:r>
    </w:p>
    <w:p w:rsidR="009E7DFB" w:rsidRPr="00400593" w:rsidRDefault="009E7DFB" w:rsidP="009E7DFB">
      <w:pPr>
        <w:spacing w:after="0" w:line="240" w:lineRule="auto"/>
        <w:rPr>
          <w:rFonts w:ascii="Times New Roman" w:hAnsi="Times New Roman"/>
          <w:sz w:val="24"/>
        </w:rPr>
      </w:pPr>
      <w:r w:rsidRPr="00400593">
        <w:rPr>
          <w:rFonts w:ascii="Times New Roman" w:hAnsi="Times New Roman"/>
          <w:sz w:val="24"/>
        </w:rPr>
        <w:tab/>
        <w:t>Contact person/Address</w:t>
      </w:r>
    </w:p>
    <w:p w:rsidR="009E7DFB" w:rsidRPr="00400593" w:rsidRDefault="009E7DFB" w:rsidP="009E7DFB">
      <w:pPr>
        <w:spacing w:after="0" w:line="240" w:lineRule="auto"/>
        <w:rPr>
          <w:rFonts w:ascii="Times New Roman" w:hAnsi="Times New Roman"/>
          <w:sz w:val="24"/>
        </w:rPr>
      </w:pPr>
      <w:r w:rsidRPr="00400593">
        <w:rPr>
          <w:rFonts w:ascii="Times New Roman" w:hAnsi="Times New Roman"/>
          <w:sz w:val="24"/>
        </w:rPr>
        <w:tab/>
        <w:t>Brief history of the program</w:t>
      </w:r>
    </w:p>
    <w:p w:rsidR="009E7DFB" w:rsidRPr="00400593" w:rsidRDefault="009E7DFB" w:rsidP="009E7DFB">
      <w:pPr>
        <w:spacing w:after="0" w:line="240" w:lineRule="auto"/>
        <w:rPr>
          <w:rFonts w:ascii="Times New Roman" w:hAnsi="Times New Roman"/>
          <w:sz w:val="24"/>
        </w:rPr>
      </w:pPr>
      <w:r w:rsidRPr="00400593">
        <w:rPr>
          <w:rFonts w:ascii="Times New Roman" w:hAnsi="Times New Roman"/>
          <w:sz w:val="24"/>
        </w:rPr>
        <w:tab/>
        <w:t>Major initiatives</w:t>
      </w:r>
    </w:p>
    <w:p w:rsidR="009E7DFB" w:rsidRPr="00400593" w:rsidRDefault="009E7DFB" w:rsidP="009E7DFB">
      <w:pPr>
        <w:spacing w:after="0" w:line="240" w:lineRule="auto"/>
        <w:rPr>
          <w:rFonts w:ascii="Times New Roman" w:hAnsi="Times New Roman"/>
          <w:sz w:val="24"/>
        </w:rPr>
      </w:pPr>
      <w:r w:rsidRPr="00400593">
        <w:rPr>
          <w:rFonts w:ascii="Times New Roman" w:hAnsi="Times New Roman"/>
          <w:sz w:val="24"/>
        </w:rPr>
        <w:tab/>
        <w:t>Population served</w:t>
      </w:r>
    </w:p>
    <w:p w:rsidR="009E7DFB" w:rsidRPr="00400593" w:rsidRDefault="009E7DFB" w:rsidP="009E7DFB">
      <w:pPr>
        <w:spacing w:after="0" w:line="240" w:lineRule="auto"/>
        <w:rPr>
          <w:rFonts w:ascii="Times New Roman" w:hAnsi="Times New Roman"/>
          <w:sz w:val="24"/>
        </w:rPr>
      </w:pPr>
      <w:r w:rsidRPr="00400593">
        <w:rPr>
          <w:rFonts w:ascii="Times New Roman" w:hAnsi="Times New Roman"/>
          <w:sz w:val="24"/>
        </w:rPr>
        <w:tab/>
        <w:t>Policy Implications</w:t>
      </w:r>
    </w:p>
    <w:p w:rsidR="009E7DFB" w:rsidRPr="00400593" w:rsidRDefault="009E7DFB" w:rsidP="009E7DFB">
      <w:pPr>
        <w:spacing w:after="0" w:line="240" w:lineRule="auto"/>
        <w:rPr>
          <w:rFonts w:ascii="Times New Roman" w:hAnsi="Times New Roman"/>
          <w:sz w:val="24"/>
        </w:rPr>
      </w:pPr>
      <w:r w:rsidRPr="00400593">
        <w:rPr>
          <w:rFonts w:ascii="Times New Roman" w:hAnsi="Times New Roman"/>
          <w:sz w:val="24"/>
        </w:rPr>
        <w:tab/>
        <w:t>Legislation affecting programs and allocation of services</w:t>
      </w:r>
    </w:p>
    <w:p w:rsidR="009E7DFB" w:rsidRPr="00400593" w:rsidRDefault="009E7DFB" w:rsidP="009E7DFB">
      <w:pPr>
        <w:spacing w:after="0" w:line="240" w:lineRule="auto"/>
        <w:rPr>
          <w:rFonts w:ascii="Times New Roman" w:hAnsi="Times New Roman"/>
          <w:sz w:val="24"/>
        </w:rPr>
      </w:pPr>
      <w:r w:rsidRPr="00400593">
        <w:rPr>
          <w:rFonts w:ascii="Times New Roman" w:hAnsi="Times New Roman"/>
          <w:sz w:val="24"/>
        </w:rPr>
        <w:tab/>
      </w:r>
      <w:proofErr w:type="gramStart"/>
      <w:r w:rsidRPr="00400593">
        <w:rPr>
          <w:rFonts w:ascii="Times New Roman" w:hAnsi="Times New Roman"/>
          <w:sz w:val="24"/>
        </w:rPr>
        <w:t>Supporting documentation (i.e. brochures/web site etc.)</w:t>
      </w:r>
      <w:proofErr w:type="gramEnd"/>
    </w:p>
    <w:p w:rsidR="00F029CD" w:rsidRDefault="009E7DFB" w:rsidP="007D6E4A">
      <w:pPr>
        <w:spacing w:after="0" w:line="240" w:lineRule="auto"/>
        <w:rPr>
          <w:rFonts w:ascii="Times New Roman" w:hAnsi="Times New Roman"/>
          <w:sz w:val="24"/>
        </w:rPr>
      </w:pPr>
      <w:r w:rsidRPr="00400593">
        <w:rPr>
          <w:rFonts w:ascii="Times New Roman" w:hAnsi="Times New Roman"/>
          <w:sz w:val="24"/>
        </w:rPr>
        <w:tab/>
        <w:t>Personal reactions/comments</w:t>
      </w:r>
    </w:p>
    <w:p w:rsidR="007D6E4A" w:rsidRPr="007D6E4A" w:rsidRDefault="007D6E4A" w:rsidP="007D6E4A">
      <w:pPr>
        <w:spacing w:after="0" w:line="240" w:lineRule="auto"/>
        <w:rPr>
          <w:rFonts w:ascii="Times New Roman" w:hAnsi="Times New Roman"/>
          <w:sz w:val="24"/>
        </w:rPr>
      </w:pPr>
    </w:p>
    <w:p w:rsidR="00B20F7D" w:rsidRDefault="00AA094D" w:rsidP="00B20F7D">
      <w:pPr>
        <w:rPr>
          <w:b/>
        </w:rPr>
      </w:pPr>
      <w:r>
        <w:rPr>
          <w:noProof/>
          <w:color w:val="0000FF"/>
        </w:rPr>
        <w:lastRenderedPageBreak/>
        <w:drawing>
          <wp:inline distT="0" distB="0" distL="0" distR="0" wp14:anchorId="2B6E2719" wp14:editId="3BDEC233">
            <wp:extent cx="5943600" cy="778510"/>
            <wp:effectExtent l="0" t="0" r="0" b="2540"/>
            <wp:docPr id="3" name="Picture 3" descr="ICI: promoting inclusion for people with disabiliti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I: promoting inclusion for people with disabilities"/>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778510"/>
                    </a:xfrm>
                    <a:prstGeom prst="rect">
                      <a:avLst/>
                    </a:prstGeom>
                    <a:noFill/>
                    <a:ln>
                      <a:noFill/>
                    </a:ln>
                  </pic:spPr>
                </pic:pic>
              </a:graphicData>
            </a:graphic>
          </wp:inline>
        </w:drawing>
      </w:r>
    </w:p>
    <w:p w:rsidR="00B20F7D" w:rsidRDefault="00B20F7D" w:rsidP="00B20F7D">
      <w:pPr>
        <w:rPr>
          <w:b/>
        </w:rPr>
      </w:pPr>
      <w:r>
        <w:rPr>
          <w:b/>
        </w:rPr>
        <w:t>Leadership Education in Neurodevelopmental and Related Disabilities</w:t>
      </w:r>
    </w:p>
    <w:p w:rsidR="00B20F7D" w:rsidRDefault="00B20F7D" w:rsidP="00B20F7D">
      <w:pPr>
        <w:rPr>
          <w:b/>
        </w:rPr>
      </w:pPr>
      <w:r>
        <w:rPr>
          <w:b/>
        </w:rPr>
        <w:t>Boston Children’s Hospital</w:t>
      </w:r>
    </w:p>
    <w:p w:rsidR="00B20F7D" w:rsidRDefault="00B20F7D" w:rsidP="00B20F7D">
      <w:pPr>
        <w:rPr>
          <w:b/>
        </w:rPr>
      </w:pPr>
      <w:r>
        <w:rPr>
          <w:b/>
        </w:rPr>
        <w:t>Program Options: Massachusetts Department of Public Health (sample of programs)</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3"/>
        <w:gridCol w:w="4813"/>
      </w:tblGrid>
      <w:tr w:rsidR="00B20F7D" w:rsidRPr="000E7DC4" w:rsidTr="00C61B0E">
        <w:trPr>
          <w:trHeight w:val="286"/>
        </w:trPr>
        <w:tc>
          <w:tcPr>
            <w:tcW w:w="2500" w:type="pct"/>
          </w:tcPr>
          <w:p w:rsidR="00B20F7D" w:rsidRDefault="00B20F7D" w:rsidP="00C61B0E">
            <w:pPr>
              <w:spacing w:after="0" w:line="240" w:lineRule="auto"/>
              <w:rPr>
                <w:rFonts w:ascii="Times New Roman" w:hAnsi="Times New Roman"/>
                <w:b/>
                <w:sz w:val="20"/>
              </w:rPr>
            </w:pPr>
            <w:r>
              <w:rPr>
                <w:rFonts w:ascii="Times New Roman" w:hAnsi="Times New Roman"/>
                <w:b/>
                <w:sz w:val="20"/>
              </w:rPr>
              <w:t>Title V Program Opportunities include:</w:t>
            </w:r>
          </w:p>
        </w:tc>
        <w:tc>
          <w:tcPr>
            <w:tcW w:w="2500" w:type="pct"/>
          </w:tcPr>
          <w:p w:rsidR="00B20F7D" w:rsidRDefault="00B20F7D" w:rsidP="00C61B0E">
            <w:pPr>
              <w:spacing w:after="0" w:line="240" w:lineRule="auto"/>
              <w:rPr>
                <w:rFonts w:ascii="Times New Roman" w:hAnsi="Times New Roman"/>
                <w:b/>
                <w:sz w:val="20"/>
              </w:rPr>
            </w:pPr>
          </w:p>
        </w:tc>
      </w:tr>
      <w:tr w:rsidR="00B20F7D" w:rsidRPr="000E7DC4" w:rsidTr="00C61B0E">
        <w:trPr>
          <w:trHeight w:val="591"/>
        </w:trPr>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SSI and Public Benefits Training and Technical Assistance</w:t>
            </w:r>
          </w:p>
        </w:tc>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Care Coordination Program</w:t>
            </w:r>
          </w:p>
        </w:tc>
      </w:tr>
      <w:tr w:rsidR="00B20F7D" w:rsidRPr="000E7DC4" w:rsidTr="00C61B0E">
        <w:trPr>
          <w:trHeight w:val="286"/>
        </w:trPr>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 xml:space="preserve">The Catastrophic Illness in Children Relief Fund </w:t>
            </w:r>
          </w:p>
        </w:tc>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Community Support Line</w:t>
            </w:r>
          </w:p>
        </w:tc>
      </w:tr>
      <w:tr w:rsidR="00B20F7D" w:rsidRPr="000E7DC4" w:rsidTr="00C61B0E">
        <w:trPr>
          <w:trHeight w:val="572"/>
        </w:trPr>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F.O.R. Families</w:t>
            </w:r>
          </w:p>
        </w:tc>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Massachusetts Maternal and Infant Mental Health Project</w:t>
            </w:r>
          </w:p>
        </w:tc>
      </w:tr>
      <w:tr w:rsidR="00B20F7D" w:rsidRPr="000E7DC4" w:rsidTr="00C61B0E">
        <w:trPr>
          <w:trHeight w:val="286"/>
        </w:trPr>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Medical Review Team</w:t>
            </w:r>
          </w:p>
        </w:tc>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 xml:space="preserve">Early Intervention Services </w:t>
            </w:r>
          </w:p>
        </w:tc>
      </w:tr>
      <w:tr w:rsidR="00B20F7D" w:rsidRPr="000E7DC4" w:rsidTr="00C61B0E">
        <w:trPr>
          <w:trHeight w:val="572"/>
        </w:trPr>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Massachusetts Early Childhood Comprehensive Systems Project</w:t>
            </w:r>
          </w:p>
        </w:tc>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Newborn Hearing Screening</w:t>
            </w:r>
          </w:p>
          <w:p w:rsidR="00B20F7D" w:rsidRDefault="00B20F7D" w:rsidP="00C61B0E">
            <w:pPr>
              <w:spacing w:after="0" w:line="240" w:lineRule="auto"/>
              <w:rPr>
                <w:rFonts w:ascii="Times New Roman" w:hAnsi="Times New Roman"/>
                <w:sz w:val="20"/>
              </w:rPr>
            </w:pPr>
          </w:p>
        </w:tc>
      </w:tr>
      <w:tr w:rsidR="00B20F7D" w:rsidRPr="000E7DC4" w:rsidTr="00C61B0E">
        <w:trPr>
          <w:trHeight w:val="286"/>
        </w:trPr>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Family Initiatives</w:t>
            </w:r>
          </w:p>
        </w:tc>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Early Intervention</w:t>
            </w:r>
          </w:p>
        </w:tc>
      </w:tr>
      <w:tr w:rsidR="00B20F7D" w:rsidRPr="000E7DC4" w:rsidTr="00C61B0E">
        <w:trPr>
          <w:trHeight w:val="591"/>
        </w:trPr>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Massachusetts Technology Resource Assistance Team (MASSTART)</w:t>
            </w:r>
          </w:p>
        </w:tc>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WIC</w:t>
            </w:r>
          </w:p>
        </w:tc>
      </w:tr>
      <w:tr w:rsidR="00B20F7D" w:rsidRPr="000E7DC4" w:rsidTr="00C61B0E">
        <w:trPr>
          <w:trHeight w:val="591"/>
        </w:trPr>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Massachusetts  Community AIDS Resource (</w:t>
            </w:r>
            <w:proofErr w:type="spellStart"/>
            <w:r>
              <w:rPr>
                <w:rFonts w:ascii="Times New Roman" w:hAnsi="Times New Roman"/>
                <w:sz w:val="20"/>
              </w:rPr>
              <w:t>MassCare</w:t>
            </w:r>
            <w:proofErr w:type="spellEnd"/>
            <w:r>
              <w:rPr>
                <w:rFonts w:ascii="Times New Roman" w:hAnsi="Times New Roman"/>
                <w:sz w:val="20"/>
              </w:rPr>
              <w:t>)</w:t>
            </w:r>
          </w:p>
        </w:tc>
        <w:tc>
          <w:tcPr>
            <w:tcW w:w="2500" w:type="pct"/>
          </w:tcPr>
          <w:p w:rsidR="00B20F7D" w:rsidRDefault="00B20F7D" w:rsidP="00C61B0E">
            <w:pPr>
              <w:spacing w:after="0" w:line="240" w:lineRule="auto"/>
              <w:rPr>
                <w:rFonts w:ascii="Times New Roman" w:hAnsi="Times New Roman"/>
                <w:sz w:val="20"/>
              </w:rPr>
            </w:pPr>
            <w:r>
              <w:rPr>
                <w:rFonts w:ascii="Times New Roman" w:hAnsi="Times New Roman"/>
                <w:sz w:val="20"/>
              </w:rPr>
              <w:t>Pediatric Palliative Care program</w:t>
            </w:r>
          </w:p>
        </w:tc>
      </w:tr>
    </w:tbl>
    <w:p w:rsidR="00B20F7D" w:rsidRDefault="00B20F7D" w:rsidP="00B20F7D">
      <w:pPr>
        <w:rPr>
          <w:b/>
        </w:rPr>
      </w:pPr>
    </w:p>
    <w:p w:rsidR="00B20F7D" w:rsidRDefault="00B20F7D"/>
    <w:p w:rsidR="00B20F7D" w:rsidRDefault="00B20F7D"/>
    <w:p w:rsidR="007D6E4A" w:rsidRDefault="007D6E4A">
      <w:bookmarkStart w:id="0" w:name="_GoBack"/>
      <w:r>
        <w:rPr>
          <w:noProof/>
        </w:rPr>
        <w:lastRenderedPageBreak/>
        <w:drawing>
          <wp:inline distT="0" distB="0" distL="0" distR="0" wp14:anchorId="4C055E24">
            <wp:extent cx="4860758" cy="668554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1277" cy="6686262"/>
                    </a:xfrm>
                    <a:prstGeom prst="rect">
                      <a:avLst/>
                    </a:prstGeom>
                    <a:noFill/>
                  </pic:spPr>
                </pic:pic>
              </a:graphicData>
            </a:graphic>
          </wp:inline>
        </w:drawing>
      </w:r>
      <w:bookmarkEnd w:id="0"/>
    </w:p>
    <w:sectPr w:rsidR="007D6E4A" w:rsidSect="004124FA">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97A" w:rsidRDefault="0086297A" w:rsidP="007D6E4A">
      <w:pPr>
        <w:spacing w:after="0" w:line="240" w:lineRule="auto"/>
      </w:pPr>
      <w:r>
        <w:separator/>
      </w:r>
    </w:p>
  </w:endnote>
  <w:endnote w:type="continuationSeparator" w:id="0">
    <w:p w:rsidR="0086297A" w:rsidRDefault="0086297A" w:rsidP="007D6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97A" w:rsidRDefault="0086297A" w:rsidP="007D6E4A">
      <w:pPr>
        <w:spacing w:after="0" w:line="240" w:lineRule="auto"/>
      </w:pPr>
      <w:r>
        <w:separator/>
      </w:r>
    </w:p>
  </w:footnote>
  <w:footnote w:type="continuationSeparator" w:id="0">
    <w:p w:rsidR="0086297A" w:rsidRDefault="0086297A" w:rsidP="007D6E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4A" w:rsidRDefault="007D6E4A" w:rsidP="007D6E4A">
    <w:pPr>
      <w:pStyle w:val="Header"/>
    </w:pPr>
  </w:p>
  <w:p w:rsidR="007D6E4A" w:rsidRDefault="007D6E4A" w:rsidP="007D6E4A">
    <w:pPr>
      <w:pStyle w:val="Header"/>
    </w:pPr>
  </w:p>
  <w:p w:rsidR="007D6E4A" w:rsidRDefault="007D6E4A" w:rsidP="007D6E4A">
    <w:pPr>
      <w:pStyle w:val="Header"/>
    </w:pPr>
  </w:p>
  <w:p w:rsidR="007D6E4A" w:rsidRPr="007D6E4A" w:rsidRDefault="007D6E4A" w:rsidP="007D6E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DFB"/>
    <w:rsid w:val="007D6E4A"/>
    <w:rsid w:val="0086297A"/>
    <w:rsid w:val="009E7DFB"/>
    <w:rsid w:val="00AA094D"/>
    <w:rsid w:val="00B20F7D"/>
    <w:rsid w:val="00F02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DF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4D"/>
    <w:rPr>
      <w:rFonts w:ascii="Tahoma" w:eastAsia="Calibri" w:hAnsi="Tahoma" w:cs="Tahoma"/>
      <w:sz w:val="16"/>
      <w:szCs w:val="16"/>
    </w:rPr>
  </w:style>
  <w:style w:type="paragraph" w:styleId="Header">
    <w:name w:val="header"/>
    <w:basedOn w:val="Normal"/>
    <w:link w:val="HeaderChar"/>
    <w:uiPriority w:val="99"/>
    <w:unhideWhenUsed/>
    <w:rsid w:val="007D6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E4A"/>
    <w:rPr>
      <w:rFonts w:ascii="Calibri" w:eastAsia="Calibri" w:hAnsi="Calibri" w:cs="Times New Roman"/>
    </w:rPr>
  </w:style>
  <w:style w:type="paragraph" w:styleId="Footer">
    <w:name w:val="footer"/>
    <w:basedOn w:val="Normal"/>
    <w:link w:val="FooterChar"/>
    <w:uiPriority w:val="99"/>
    <w:unhideWhenUsed/>
    <w:rsid w:val="007D6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E4A"/>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DF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4D"/>
    <w:rPr>
      <w:rFonts w:ascii="Tahoma" w:eastAsia="Calibri" w:hAnsi="Tahoma" w:cs="Tahoma"/>
      <w:sz w:val="16"/>
      <w:szCs w:val="16"/>
    </w:rPr>
  </w:style>
  <w:style w:type="paragraph" w:styleId="Header">
    <w:name w:val="header"/>
    <w:basedOn w:val="Normal"/>
    <w:link w:val="HeaderChar"/>
    <w:uiPriority w:val="99"/>
    <w:unhideWhenUsed/>
    <w:rsid w:val="007D6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E4A"/>
    <w:rPr>
      <w:rFonts w:ascii="Calibri" w:eastAsia="Calibri" w:hAnsi="Calibri" w:cs="Times New Roman"/>
    </w:rPr>
  </w:style>
  <w:style w:type="paragraph" w:styleId="Footer">
    <w:name w:val="footer"/>
    <w:basedOn w:val="Normal"/>
    <w:link w:val="FooterChar"/>
    <w:uiPriority w:val="99"/>
    <w:unhideWhenUsed/>
    <w:rsid w:val="007D6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E4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munityinclusion.org/index.ph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http://www.communityinclusion.org/images/banner.gif"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Porter, Stephanie</dc:creator>
  <cp:lastModifiedBy>Porter, Stephanie</cp:lastModifiedBy>
  <cp:revision>2</cp:revision>
  <dcterms:created xsi:type="dcterms:W3CDTF">2013-02-11T19:24:00Z</dcterms:created>
  <dcterms:modified xsi:type="dcterms:W3CDTF">2013-02-11T19:24:00Z</dcterms:modified>
</cp:coreProperties>
</file>